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3" w:rsidRPr="006406B8" w:rsidRDefault="005C2FA3" w:rsidP="005C2FA3">
      <w:pPr>
        <w:pStyle w:val="metryka"/>
        <w:spacing w:before="0" w:beforeAutospacing="0" w:after="0" w:afterAutospacing="0" w:line="276" w:lineRule="auto"/>
        <w:jc w:val="right"/>
        <w:rPr>
          <w:rStyle w:val="Pogrubienie"/>
          <w:b w:val="0"/>
        </w:rPr>
      </w:pPr>
    </w:p>
    <w:p w:rsidR="005C2FA3" w:rsidRPr="00824D1D" w:rsidRDefault="005C2FA3" w:rsidP="005C2FA3">
      <w:pPr>
        <w:pStyle w:val="metryka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824D1D">
        <w:rPr>
          <w:rStyle w:val="Pogrubienie"/>
          <w:bCs w:val="0"/>
          <w:sz w:val="28"/>
          <w:szCs w:val="28"/>
        </w:rPr>
        <w:t xml:space="preserve">UCHWAŁA NR </w:t>
      </w:r>
      <w:r w:rsidR="00824D1D" w:rsidRPr="00824D1D">
        <w:rPr>
          <w:rStyle w:val="Pogrubienie"/>
          <w:bCs w:val="0"/>
          <w:sz w:val="28"/>
          <w:szCs w:val="28"/>
        </w:rPr>
        <w:t>XII/96</w:t>
      </w:r>
      <w:r w:rsidRPr="00824D1D">
        <w:rPr>
          <w:rStyle w:val="Pogrubienie"/>
          <w:bCs w:val="0"/>
          <w:sz w:val="28"/>
          <w:szCs w:val="28"/>
        </w:rPr>
        <w:t xml:space="preserve">/2019 </w:t>
      </w:r>
      <w:r w:rsidRPr="00824D1D">
        <w:rPr>
          <w:b/>
          <w:caps/>
          <w:sz w:val="28"/>
          <w:szCs w:val="28"/>
        </w:rPr>
        <w:t>Rady MiASTA I GMINY BUK</w:t>
      </w:r>
    </w:p>
    <w:p w:rsidR="005C2FA3" w:rsidRPr="00824D1D" w:rsidRDefault="00824D1D" w:rsidP="005C2FA3">
      <w:pPr>
        <w:pStyle w:val="metryka"/>
        <w:spacing w:before="0" w:beforeAutospacing="0" w:after="0" w:afterAutospacing="0" w:line="276" w:lineRule="auto"/>
        <w:jc w:val="center"/>
      </w:pPr>
      <w:r w:rsidRPr="00824D1D">
        <w:t>z dnia 29 października</w:t>
      </w:r>
      <w:r w:rsidR="005C2FA3" w:rsidRPr="00824D1D">
        <w:t xml:space="preserve"> 2019 r.</w:t>
      </w:r>
    </w:p>
    <w:p w:rsidR="005C2FA3" w:rsidRPr="00D5618E" w:rsidRDefault="005C2FA3" w:rsidP="005C2FA3">
      <w:pPr>
        <w:pStyle w:val="metryka"/>
        <w:spacing w:before="0" w:beforeAutospacing="0" w:after="0" w:afterAutospacing="0"/>
        <w:jc w:val="center"/>
      </w:pPr>
    </w:p>
    <w:p w:rsidR="005C2FA3" w:rsidRPr="006406B8" w:rsidRDefault="005C2FA3" w:rsidP="00DE6C4E">
      <w:pPr>
        <w:pStyle w:val="metryka"/>
        <w:spacing w:before="0" w:beforeAutospacing="0" w:after="0" w:afterAutospacing="0" w:line="276" w:lineRule="auto"/>
        <w:jc w:val="center"/>
        <w:rPr>
          <w:b/>
        </w:rPr>
      </w:pPr>
      <w:r w:rsidRPr="006406B8">
        <w:rPr>
          <w:b/>
        </w:rPr>
        <w:t>w sprawie uchwalenia Studium uwarunkowań i kierunków zagospodarowania przestrzennego miasta i gminy Buk</w:t>
      </w:r>
    </w:p>
    <w:p w:rsidR="005C2FA3" w:rsidRPr="00D5618E" w:rsidRDefault="005C2FA3" w:rsidP="005C2FA3">
      <w:pPr>
        <w:pStyle w:val="metryka"/>
        <w:spacing w:before="0" w:beforeAutospacing="0" w:after="0" w:afterAutospacing="0" w:line="276" w:lineRule="auto"/>
        <w:jc w:val="both"/>
        <w:rPr>
          <w:bCs/>
        </w:rPr>
      </w:pPr>
    </w:p>
    <w:p w:rsidR="005C2FA3" w:rsidRPr="006406B8" w:rsidRDefault="005C2FA3" w:rsidP="00DE6C4E">
      <w:pPr>
        <w:spacing w:line="276" w:lineRule="auto"/>
        <w:ind w:firstLine="56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406B8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</w:t>
      </w:r>
      <w:proofErr w:type="spellStart"/>
      <w:r w:rsidRPr="006406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406B8">
        <w:rPr>
          <w:rFonts w:ascii="Times New Roman" w:hAnsi="Times New Roman" w:cs="Times New Roman"/>
          <w:sz w:val="24"/>
          <w:szCs w:val="24"/>
        </w:rPr>
        <w:t xml:space="preserve">. Dz. U. z 2019 r., poz. 506 z </w:t>
      </w:r>
      <w:proofErr w:type="spellStart"/>
      <w:r w:rsidRPr="006406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406B8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06B8">
        <w:rPr>
          <w:rFonts w:ascii="Times New Roman" w:hAnsi="Times New Roman" w:cs="Times New Roman"/>
          <w:sz w:val="24"/>
          <w:szCs w:val="24"/>
        </w:rPr>
        <w:t xml:space="preserve"> w związku z art. 12 ust. 1 ustawy z dnia 27 marca 2003 r. o planowaniu i zagospodarowaniu przestrzennym (</w:t>
      </w:r>
      <w:proofErr w:type="spellStart"/>
      <w:r w:rsidRPr="006406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406B8">
        <w:rPr>
          <w:rFonts w:ascii="Times New Roman" w:hAnsi="Times New Roman" w:cs="Times New Roman"/>
          <w:sz w:val="24"/>
          <w:szCs w:val="24"/>
        </w:rPr>
        <w:t>. Dz. 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06B8">
        <w:rPr>
          <w:rFonts w:ascii="Times New Roman" w:hAnsi="Times New Roman" w:cs="Times New Roman"/>
          <w:sz w:val="24"/>
          <w:szCs w:val="24"/>
        </w:rPr>
        <w:t xml:space="preserve"> poz. 1945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06B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406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06B8">
        <w:rPr>
          <w:rFonts w:ascii="Times New Roman" w:hAnsi="Times New Roman" w:cs="Times New Roman"/>
          <w:sz w:val="24"/>
          <w:szCs w:val="24"/>
        </w:rPr>
        <w:t xml:space="preserve"> zm.) </w:t>
      </w:r>
      <w:r w:rsidRPr="006406B8">
        <w:rPr>
          <w:rStyle w:val="Pogrubienie"/>
          <w:rFonts w:ascii="Times New Roman" w:hAnsi="Times New Roman" w:cs="Times New Roman"/>
          <w:b w:val="0"/>
          <w:sz w:val="24"/>
          <w:szCs w:val="24"/>
        </w:rPr>
        <w:t>Rada Miasta i Gminy Buk uchwala, co następuje:</w:t>
      </w:r>
    </w:p>
    <w:p w:rsidR="005C2FA3" w:rsidRPr="00D5618E" w:rsidRDefault="005C2FA3" w:rsidP="00DE6C4E">
      <w:pPr>
        <w:pStyle w:val="podstawa-prawna"/>
        <w:spacing w:before="0" w:beforeAutospacing="0" w:after="0" w:afterAutospacing="0" w:line="276" w:lineRule="auto"/>
        <w:ind w:firstLine="227"/>
        <w:jc w:val="both"/>
      </w:pPr>
    </w:p>
    <w:p w:rsidR="005C2FA3" w:rsidRPr="006406B8" w:rsidRDefault="005C2FA3" w:rsidP="00824D1D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D1D">
        <w:rPr>
          <w:rStyle w:val="Pogrubienie"/>
          <w:rFonts w:ascii="Times New Roman" w:hAnsi="Times New Roman" w:cs="Times New Roman"/>
          <w:sz w:val="24"/>
          <w:szCs w:val="24"/>
        </w:rPr>
        <w:t>§ 1.</w:t>
      </w:r>
      <w:r w:rsidRPr="006406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6406B8">
        <w:rPr>
          <w:rFonts w:ascii="Times New Roman" w:hAnsi="Times New Roman" w:cs="Times New Roman"/>
          <w:sz w:val="24"/>
          <w:szCs w:val="24"/>
        </w:rPr>
        <w:t xml:space="preserve">Uchwala się </w:t>
      </w:r>
      <w:r w:rsidRPr="006406B8">
        <w:rPr>
          <w:rStyle w:val="Pogrubienie"/>
          <w:rFonts w:ascii="Times New Roman" w:hAnsi="Times New Roman" w:cs="Times New Roman"/>
          <w:b w:val="0"/>
          <w:sz w:val="24"/>
          <w:szCs w:val="24"/>
        </w:rPr>
        <w:t>Studium uwarunkowań i kierunków zagospodarowania przestrzennego m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iasta</w:t>
      </w:r>
      <w:r w:rsidRPr="006406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gminy Buk.</w:t>
      </w:r>
    </w:p>
    <w:p w:rsidR="005C2FA3" w:rsidRPr="00D5618E" w:rsidRDefault="005C2FA3" w:rsidP="00DE6C4E">
      <w:pPr>
        <w:pStyle w:val="ustep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5618E">
        <w:t>Załącznikami do niniejszej uchwały są:</w:t>
      </w:r>
    </w:p>
    <w:p w:rsidR="005C2FA3" w:rsidRPr="00D5618E" w:rsidRDefault="005C2FA3" w:rsidP="00DE6C4E">
      <w:pPr>
        <w:pStyle w:val="punk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D5618E">
        <w:t>tekst Studium, stanowiący załącznik nr 1 do uchwały;</w:t>
      </w:r>
    </w:p>
    <w:p w:rsidR="005C2FA3" w:rsidRPr="00DE6C4E" w:rsidRDefault="005C2FA3" w:rsidP="00DE6C4E">
      <w:pPr>
        <w:pStyle w:val="punkt"/>
        <w:numPr>
          <w:ilvl w:val="0"/>
          <w:numId w:val="1"/>
        </w:numPr>
        <w:spacing w:after="0" w:line="276" w:lineRule="auto"/>
        <w:ind w:left="426" w:hanging="426"/>
        <w:jc w:val="both"/>
      </w:pPr>
      <w:r w:rsidRPr="00DE6C4E">
        <w:t>rysunki Studium przedstawiające uwarunkowania zagospodarowania przestrzennego, stanowiące załącznik nr 2 do uchwały</w:t>
      </w:r>
      <w:r w:rsidR="001E7CAB">
        <w:t>;</w:t>
      </w:r>
    </w:p>
    <w:p w:rsidR="005C2FA3" w:rsidRPr="00D5618E" w:rsidRDefault="005C2FA3" w:rsidP="00DE6C4E">
      <w:pPr>
        <w:pStyle w:val="punk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D5618E">
        <w:t>rysunek Studium przedstawiający kierunki zagospodarowania przestrzennego, stanowiący załącznik nr 3 do uchwały;</w:t>
      </w:r>
    </w:p>
    <w:p w:rsidR="005C2FA3" w:rsidRPr="00D5618E" w:rsidRDefault="005C2FA3" w:rsidP="00DE6C4E">
      <w:pPr>
        <w:pStyle w:val="punkt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</w:pPr>
      <w:r w:rsidRPr="00D5618E">
        <w:t>rozstrzygnięcie Rady Miasta i Gminy Buk o sposobie rozpatrzenia uwag, stanowiące załącznik nr 4 do uchwały</w:t>
      </w:r>
      <w:r>
        <w:t>.</w:t>
      </w:r>
    </w:p>
    <w:p w:rsidR="005C2FA3" w:rsidRPr="00D5618E" w:rsidRDefault="005C2FA3" w:rsidP="00DE6C4E">
      <w:pPr>
        <w:pStyle w:val="punkt"/>
        <w:spacing w:before="0" w:beforeAutospacing="0" w:after="0" w:afterAutospacing="0" w:line="276" w:lineRule="auto"/>
        <w:ind w:left="493"/>
        <w:jc w:val="both"/>
      </w:pPr>
    </w:p>
    <w:p w:rsidR="005C2FA3" w:rsidRDefault="005C2FA3" w:rsidP="00DE6C4E">
      <w:pPr>
        <w:pStyle w:val="paragraf"/>
        <w:spacing w:before="0" w:beforeAutospacing="0" w:after="0" w:afterAutospacing="0" w:line="276" w:lineRule="auto"/>
        <w:jc w:val="both"/>
      </w:pPr>
      <w:r w:rsidRPr="00824D1D">
        <w:rPr>
          <w:rStyle w:val="Pogrubienie"/>
        </w:rPr>
        <w:t>§ 2.</w:t>
      </w:r>
      <w:r>
        <w:rPr>
          <w:rStyle w:val="Pogrubienie"/>
          <w:b w:val="0"/>
        </w:rPr>
        <w:t xml:space="preserve">  </w:t>
      </w:r>
      <w:r w:rsidRPr="00D5618E">
        <w:t xml:space="preserve">Traci moc Studium uwarunkowań i kierunków zagospodarowania przestrzennego </w:t>
      </w:r>
      <w:r>
        <w:t xml:space="preserve">              </w:t>
      </w:r>
      <w:r w:rsidR="001E7CAB">
        <w:t>m</w:t>
      </w:r>
      <w:r w:rsidRPr="00D5618E">
        <w:t>iasta i </w:t>
      </w:r>
      <w:r w:rsidR="001E7CAB">
        <w:t>g</w:t>
      </w:r>
      <w:r w:rsidRPr="00D5618E">
        <w:t xml:space="preserve">miny Buk, uchwalone </w:t>
      </w:r>
      <w:r w:rsidR="001E7CAB">
        <w:t>u</w:t>
      </w:r>
      <w:r w:rsidRPr="00D5618E">
        <w:t xml:space="preserve">chwałą Nr XX/149/2000 Rady Miasta i Gminy Buk z dnia </w:t>
      </w:r>
      <w:r w:rsidR="001E7CAB">
        <w:t xml:space="preserve">           </w:t>
      </w:r>
      <w:r w:rsidRPr="00D5618E">
        <w:t xml:space="preserve">29 lutego 2000 r., zmienione </w:t>
      </w:r>
      <w:r w:rsidR="001E7CAB">
        <w:t>u</w:t>
      </w:r>
      <w:r w:rsidRPr="00D5618E">
        <w:t xml:space="preserve">chwałą Nr III/16/2002 Rady Miasta i Gminy Buk z dnia </w:t>
      </w:r>
      <w:r>
        <w:t xml:space="preserve">              </w:t>
      </w:r>
      <w:r w:rsidR="001E7CAB">
        <w:t xml:space="preserve">           </w:t>
      </w:r>
      <w:r w:rsidRPr="00D5618E">
        <w:t xml:space="preserve">10 grudnia 2002 r., </w:t>
      </w:r>
      <w:r w:rsidR="001E7CAB">
        <w:t>u</w:t>
      </w:r>
      <w:r w:rsidRPr="00D5618E">
        <w:t xml:space="preserve">chwałą Nr XII/54/2007 Rady Miasta i Gminy Buk z dnia 26 czerwca </w:t>
      </w:r>
      <w:r>
        <w:t xml:space="preserve">                </w:t>
      </w:r>
      <w:r w:rsidRPr="00D5618E">
        <w:t>2007 r. oraz Zarządzeniem Zastępczym Wojewody Wielkopolskiego z dnia 26 marca 2015 r. nr KN-I.4102.2.2015.2 w sprawie wprowadzenia obszarów udokumentowanych złóż kopalin do Studium uwarunkowań i kierunków zagospodarowania przestrzennego Miasta i Gminy Buk.</w:t>
      </w:r>
    </w:p>
    <w:p w:rsidR="00984CC0" w:rsidRPr="00D5618E" w:rsidRDefault="00984CC0" w:rsidP="00DE6C4E">
      <w:pPr>
        <w:pStyle w:val="paragraf"/>
        <w:spacing w:before="0" w:beforeAutospacing="0" w:after="0" w:afterAutospacing="0" w:line="276" w:lineRule="auto"/>
        <w:jc w:val="both"/>
      </w:pPr>
    </w:p>
    <w:p w:rsidR="005C2FA3" w:rsidRPr="00D5618E" w:rsidRDefault="005C2FA3" w:rsidP="00DE6C4E">
      <w:pPr>
        <w:pStyle w:val="paragraf"/>
        <w:spacing w:before="0" w:beforeAutospacing="0" w:after="0" w:afterAutospacing="0" w:line="276" w:lineRule="auto"/>
      </w:pPr>
      <w:r w:rsidRPr="00824D1D">
        <w:rPr>
          <w:rStyle w:val="Pogrubienie"/>
        </w:rPr>
        <w:t>§ 3.</w:t>
      </w:r>
      <w:r>
        <w:rPr>
          <w:rStyle w:val="Pogrubienie"/>
          <w:b w:val="0"/>
        </w:rPr>
        <w:t xml:space="preserve"> </w:t>
      </w:r>
      <w:r w:rsidRPr="00D5618E">
        <w:t>Wykonanie uchwały powierza się Burmistrzowi Miasta i Gminy Buk</w:t>
      </w:r>
      <w:r w:rsidR="00AB4F36">
        <w:t>.</w:t>
      </w:r>
    </w:p>
    <w:p w:rsidR="005C2FA3" w:rsidRPr="00D5618E" w:rsidRDefault="005C2FA3" w:rsidP="00DE6C4E">
      <w:pPr>
        <w:pStyle w:val="paragraf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5C2FA3" w:rsidRPr="00D5618E" w:rsidRDefault="005C2FA3" w:rsidP="00DE6C4E">
      <w:pPr>
        <w:pStyle w:val="paragraf"/>
        <w:spacing w:before="0" w:beforeAutospacing="0" w:after="0" w:afterAutospacing="0" w:line="276" w:lineRule="auto"/>
      </w:pPr>
      <w:r w:rsidRPr="00824D1D">
        <w:rPr>
          <w:rStyle w:val="Pogrubienie"/>
        </w:rPr>
        <w:t>§ 4.</w:t>
      </w:r>
      <w:r>
        <w:rPr>
          <w:rStyle w:val="Pogrubienie"/>
          <w:b w:val="0"/>
        </w:rPr>
        <w:t xml:space="preserve"> </w:t>
      </w:r>
      <w:r w:rsidRPr="00D5618E">
        <w:t>Uchwała wchodzi w życie z dniem podjęcia.</w:t>
      </w:r>
    </w:p>
    <w:p w:rsidR="005C2FA3" w:rsidRPr="00D5618E" w:rsidRDefault="005C2FA3" w:rsidP="00DE6C4E">
      <w:pPr>
        <w:spacing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</w:pPr>
      <w:r w:rsidRPr="00D5618E">
        <w:rPr>
          <w:rFonts w:ascii="Times New Roman" w:hAnsi="Times New Roman" w:cs="Times New Roman"/>
          <w:bCs/>
          <w:spacing w:val="20"/>
          <w:sz w:val="24"/>
          <w:szCs w:val="24"/>
        </w:rPr>
        <w:br w:type="page"/>
      </w:r>
    </w:p>
    <w:p w:rsidR="005C2FA3" w:rsidRDefault="005C2FA3" w:rsidP="005C2FA3">
      <w:pPr>
        <w:pStyle w:val="uzasadnienie"/>
        <w:spacing w:before="0" w:beforeAutospacing="0" w:after="0" w:afterAutospacing="0" w:line="360" w:lineRule="auto"/>
        <w:jc w:val="center"/>
        <w:rPr>
          <w:b/>
          <w:bCs/>
          <w:spacing w:val="20"/>
        </w:rPr>
      </w:pPr>
      <w:r w:rsidRPr="00D5618E">
        <w:rPr>
          <w:b/>
          <w:bCs/>
          <w:spacing w:val="20"/>
        </w:rPr>
        <w:lastRenderedPageBreak/>
        <w:t>U</w:t>
      </w:r>
      <w:r w:rsidR="00CB089E">
        <w:rPr>
          <w:b/>
          <w:bCs/>
          <w:spacing w:val="20"/>
        </w:rPr>
        <w:t>ZASADNIENIE</w:t>
      </w:r>
      <w:r>
        <w:rPr>
          <w:b/>
          <w:bCs/>
          <w:spacing w:val="20"/>
        </w:rPr>
        <w:t xml:space="preserve"> </w:t>
      </w:r>
    </w:p>
    <w:p w:rsidR="005C2FA3" w:rsidRPr="00CE292F" w:rsidRDefault="00CB089E" w:rsidP="00CB089E">
      <w:pPr>
        <w:pStyle w:val="metryka"/>
        <w:spacing w:before="0" w:beforeAutospacing="0" w:after="0" w:afterAutospacing="0" w:line="276" w:lineRule="auto"/>
        <w:jc w:val="center"/>
        <w:rPr>
          <w:bCs/>
          <w:caps/>
        </w:rPr>
      </w:pPr>
      <w:r>
        <w:rPr>
          <w:rStyle w:val="Pogrubienie"/>
          <w:b w:val="0"/>
        </w:rPr>
        <w:t>DO UCHWAŁY N</w:t>
      </w:r>
      <w:r w:rsidR="00AB4F36">
        <w:rPr>
          <w:rStyle w:val="Pogrubienie"/>
          <w:b w:val="0"/>
        </w:rPr>
        <w:t>R</w:t>
      </w:r>
      <w:r w:rsidR="005C2FA3" w:rsidRPr="00CE292F">
        <w:rPr>
          <w:rStyle w:val="Pogrubienie"/>
          <w:b w:val="0"/>
        </w:rPr>
        <w:t xml:space="preserve"> </w:t>
      </w:r>
      <w:r w:rsidR="00824D1D">
        <w:rPr>
          <w:rStyle w:val="Pogrubienie"/>
          <w:b w:val="0"/>
        </w:rPr>
        <w:t>XII/96/</w:t>
      </w:r>
      <w:r w:rsidR="005C2FA3" w:rsidRPr="00CE292F">
        <w:rPr>
          <w:rStyle w:val="Pogrubienie"/>
          <w:b w:val="0"/>
        </w:rPr>
        <w:t>2019</w:t>
      </w:r>
      <w:r>
        <w:rPr>
          <w:rStyle w:val="Pogrubienie"/>
          <w:b w:val="0"/>
        </w:rPr>
        <w:t xml:space="preserve"> RADY MIASTA I GMINY BUK</w:t>
      </w:r>
    </w:p>
    <w:p w:rsidR="005C2FA3" w:rsidRPr="00CE292F" w:rsidRDefault="00824D1D" w:rsidP="00CB089E">
      <w:pPr>
        <w:pStyle w:val="metryka"/>
        <w:spacing w:before="0" w:beforeAutospacing="0" w:after="0" w:afterAutospacing="0" w:line="276" w:lineRule="auto"/>
        <w:jc w:val="center"/>
        <w:rPr>
          <w:bCs/>
        </w:rPr>
      </w:pPr>
      <w:r>
        <w:rPr>
          <w:bCs/>
        </w:rPr>
        <w:t>z dnia 29 października</w:t>
      </w:r>
      <w:bookmarkStart w:id="0" w:name="_GoBack"/>
      <w:bookmarkEnd w:id="0"/>
      <w:r w:rsidR="005C2FA3" w:rsidRPr="00CE292F">
        <w:rPr>
          <w:bCs/>
        </w:rPr>
        <w:t xml:space="preserve"> 2019 r.</w:t>
      </w:r>
    </w:p>
    <w:p w:rsidR="005C2FA3" w:rsidRPr="00CE292F" w:rsidRDefault="005C2FA3" w:rsidP="00CB089E">
      <w:pPr>
        <w:pStyle w:val="metryka"/>
        <w:spacing w:before="0" w:beforeAutospacing="0" w:after="0" w:afterAutospacing="0" w:line="276" w:lineRule="auto"/>
        <w:jc w:val="center"/>
        <w:rPr>
          <w:bCs/>
        </w:rPr>
      </w:pPr>
      <w:r w:rsidRPr="00CE292F">
        <w:rPr>
          <w:bCs/>
        </w:rPr>
        <w:t>w sprawie uchwalenia Studium uwarunkowań i kierunków zagospodarowania przestrzennego miasta i gminy Buk</w:t>
      </w:r>
    </w:p>
    <w:p w:rsidR="005C2FA3" w:rsidRDefault="005C2FA3" w:rsidP="005C2FA3">
      <w:pPr>
        <w:pStyle w:val="uzasadnienie"/>
        <w:spacing w:before="0" w:beforeAutospacing="0" w:after="0" w:afterAutospacing="0" w:line="276" w:lineRule="auto"/>
        <w:jc w:val="center"/>
        <w:rPr>
          <w:b/>
          <w:bCs/>
          <w:spacing w:val="20"/>
        </w:rPr>
      </w:pPr>
    </w:p>
    <w:p w:rsidR="005C2FA3" w:rsidRPr="00CE292F" w:rsidRDefault="00510AE3" w:rsidP="005C2FA3">
      <w:pPr>
        <w:pStyle w:val="akapit"/>
        <w:spacing w:before="0" w:beforeAutospacing="0" w:after="0" w:afterAutospacing="0" w:line="276" w:lineRule="auto"/>
        <w:ind w:firstLine="567"/>
        <w:jc w:val="both"/>
      </w:pPr>
      <w:r>
        <w:t>S</w:t>
      </w:r>
      <w:r w:rsidR="005C2FA3" w:rsidRPr="00CE292F">
        <w:t>tudium uwarunkowań i kierunków zagospodarowania przestrzennego miasta i gminy Buk sporządzon</w:t>
      </w:r>
      <w:r w:rsidR="001E7CAB">
        <w:t>e</w:t>
      </w:r>
      <w:r w:rsidR="005C2FA3" w:rsidRPr="00CE292F">
        <w:t xml:space="preserve"> został</w:t>
      </w:r>
      <w:r w:rsidR="001E7CAB">
        <w:t>o</w:t>
      </w:r>
      <w:r w:rsidR="005C2FA3" w:rsidRPr="00CE292F">
        <w:t xml:space="preserve"> na podstawie uchwały Rady Miasta i Gminy Buk Nr XVII/114/2016 </w:t>
      </w:r>
      <w:r w:rsidR="00AB4F36">
        <w:t xml:space="preserve"> </w:t>
      </w:r>
      <w:r w:rsidR="005C2FA3" w:rsidRPr="00CE292F">
        <w:t>z dnia 23 lutego 2016 r. w sprawie przystąpienia do sporządzenia Studium uwarunkowań</w:t>
      </w:r>
      <w:r w:rsidR="00AB4F36">
        <w:t xml:space="preserve"> </w:t>
      </w:r>
      <w:r w:rsidR="001E7CAB">
        <w:t xml:space="preserve">                      </w:t>
      </w:r>
      <w:r w:rsidR="005C2FA3" w:rsidRPr="00CE292F">
        <w:t>i</w:t>
      </w:r>
      <w:r w:rsidR="005C2FA3">
        <w:t xml:space="preserve"> </w:t>
      </w:r>
      <w:r w:rsidR="005C2FA3" w:rsidRPr="00CE292F">
        <w:t>kierunków zagospodarowania przestrzennego miasta i gminy Buk.</w:t>
      </w:r>
    </w:p>
    <w:p w:rsidR="005C2FA3" w:rsidRPr="00CE292F" w:rsidRDefault="005C2FA3" w:rsidP="005C2FA3">
      <w:pPr>
        <w:pStyle w:val="sbn"/>
        <w:spacing w:line="276" w:lineRule="auto"/>
        <w:ind w:firstLine="567"/>
        <w:rPr>
          <w:rFonts w:ascii="Times New Roman" w:hAnsi="Times New Roman" w:cs="Times New Roman"/>
        </w:rPr>
      </w:pPr>
      <w:r w:rsidRPr="00CE292F">
        <w:rPr>
          <w:rFonts w:ascii="Times New Roman" w:hAnsi="Times New Roman" w:cs="Times New Roman"/>
        </w:rPr>
        <w:t>Obowiązująca ustawa z dnia 27 marca 2003 r. o planowaniu i zagospodarowaniu przestrzennym (</w:t>
      </w:r>
      <w:proofErr w:type="spellStart"/>
      <w:r w:rsidRPr="00CE292F">
        <w:rPr>
          <w:rFonts w:ascii="Times New Roman" w:hAnsi="Times New Roman" w:cs="Times New Roman"/>
        </w:rPr>
        <w:t>t.j</w:t>
      </w:r>
      <w:proofErr w:type="spellEnd"/>
      <w:r w:rsidRPr="00CE292F">
        <w:rPr>
          <w:rFonts w:ascii="Times New Roman" w:hAnsi="Times New Roman" w:cs="Times New Roman"/>
        </w:rPr>
        <w:t>. Dz. U. z 2018 r.</w:t>
      </w:r>
      <w:r>
        <w:rPr>
          <w:rFonts w:ascii="Times New Roman" w:hAnsi="Times New Roman" w:cs="Times New Roman"/>
        </w:rPr>
        <w:t>,</w:t>
      </w:r>
      <w:r w:rsidRPr="00CE292F">
        <w:rPr>
          <w:rFonts w:ascii="Times New Roman" w:hAnsi="Times New Roman" w:cs="Times New Roman"/>
        </w:rPr>
        <w:t xml:space="preserve"> poz. 1945 z </w:t>
      </w:r>
      <w:proofErr w:type="spellStart"/>
      <w:r w:rsidRPr="00CE292F">
        <w:rPr>
          <w:rFonts w:ascii="Times New Roman" w:hAnsi="Times New Roman" w:cs="Times New Roman"/>
        </w:rPr>
        <w:t>późn</w:t>
      </w:r>
      <w:proofErr w:type="spellEnd"/>
      <w:r w:rsidRPr="00CE292F">
        <w:rPr>
          <w:rFonts w:ascii="Times New Roman" w:hAnsi="Times New Roman" w:cs="Times New Roman"/>
        </w:rPr>
        <w:t xml:space="preserve">. zm.) wraz z szeregiem jej nowelizacji wprowadziła znaczne zmiany do kształtu dokumentu jakim powinno być studium uwarunkowań i kierunków zagospodarowania przestrzennego. Nałożono liczne dodatkowe wymogi, które </w:t>
      </w:r>
      <w:r>
        <w:rPr>
          <w:rFonts w:ascii="Times New Roman" w:hAnsi="Times New Roman" w:cs="Times New Roman"/>
        </w:rPr>
        <w:t>s</w:t>
      </w:r>
      <w:r w:rsidRPr="00CE292F">
        <w:rPr>
          <w:rFonts w:ascii="Times New Roman" w:hAnsi="Times New Roman" w:cs="Times New Roman"/>
        </w:rPr>
        <w:t>tudium musi spełniać. Zmiany w prawodawstwie oraz zmiany w zagospodarowaniu gminy, spowodowały brak aktualności poprzedniego studium i konieczność opracowania niniejszego dokumentu pod kątem dostosowania do obecnego stanu prawnego, jak również zmieniającej się sytuacji planistycznej.</w:t>
      </w:r>
    </w:p>
    <w:p w:rsidR="005C2FA3" w:rsidRPr="00CE292F" w:rsidRDefault="005C2FA3" w:rsidP="005C2FA3">
      <w:pPr>
        <w:pStyle w:val="akapit"/>
        <w:spacing w:before="0" w:beforeAutospacing="0" w:after="0" w:afterAutospacing="0" w:line="276" w:lineRule="auto"/>
        <w:ind w:firstLine="567"/>
        <w:jc w:val="both"/>
      </w:pPr>
      <w:r w:rsidRPr="00CE292F">
        <w:t xml:space="preserve">Projekt niniejszego Studium sporządzono zgodnie z art. 10 ww. ustawy o planowaniu i zagospodarowaniu przestrzennym oraz rozporządzeniem Ministra Infrastruktury z dnia 28 kwietnia 2004 r. w sprawie wymaganego zakresu studium uwarunkowań i kierunków zagospodarowania przestrzennego gminy (Dz. U. </w:t>
      </w:r>
      <w:r w:rsidR="001E7CAB">
        <w:t xml:space="preserve">z 2004 r., </w:t>
      </w:r>
      <w:r w:rsidRPr="00CE292F">
        <w:t xml:space="preserve">Nr 118, poz. 1233). </w:t>
      </w:r>
    </w:p>
    <w:p w:rsidR="005C2FA3" w:rsidRPr="00CE292F" w:rsidRDefault="005C2FA3" w:rsidP="005C2FA3">
      <w:pPr>
        <w:pStyle w:val="akapit"/>
        <w:spacing w:before="0" w:beforeAutospacing="0" w:after="0" w:afterAutospacing="0" w:line="276" w:lineRule="auto"/>
        <w:ind w:firstLine="567"/>
        <w:jc w:val="both"/>
      </w:pPr>
      <w:r w:rsidRPr="00CE292F">
        <w:t xml:space="preserve">Studium uwarunkowań i kierunków zagospodarowania przestrzennego miasta i gminy Buk nie jest aktem prawa miejscowego, ale dokumentem określającym politykę gminy </w:t>
      </w:r>
      <w:r w:rsidR="00DE6C4E">
        <w:t xml:space="preserve">                        </w:t>
      </w:r>
      <w:r w:rsidRPr="00CE292F">
        <w:t xml:space="preserve">w zakresie gospodarki przestrzennej. Kierunki rozwoju gminy określone w studium stanowić będą wytyczne koordynacyjne dla prowadzenia dalszych prac, w szczególności sporządzania miejscowych planów zagospodarowania przestrzennego. </w:t>
      </w:r>
    </w:p>
    <w:p w:rsidR="005C2FA3" w:rsidRPr="00D5618E" w:rsidRDefault="005C2FA3" w:rsidP="005C2FA3">
      <w:pPr>
        <w:pStyle w:val="akapit"/>
        <w:spacing w:before="0" w:beforeAutospacing="0" w:after="0" w:afterAutospacing="0" w:line="276" w:lineRule="auto"/>
        <w:ind w:firstLine="567"/>
        <w:jc w:val="both"/>
      </w:pPr>
      <w:r w:rsidRPr="00CE292F">
        <w:t>W związku z powyższym podjęcie uchwały jest uzasadnione</w:t>
      </w:r>
      <w:r w:rsidRPr="00D5618E">
        <w:t>.</w:t>
      </w:r>
    </w:p>
    <w:p w:rsidR="00D74987" w:rsidRDefault="00290D63"/>
    <w:sectPr w:rsidR="00D74987" w:rsidSect="00984CC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FC6"/>
    <w:multiLevelType w:val="hybridMultilevel"/>
    <w:tmpl w:val="138E7950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F7800EB"/>
    <w:multiLevelType w:val="hybridMultilevel"/>
    <w:tmpl w:val="F41A4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3"/>
    <w:rsid w:val="001E7CAB"/>
    <w:rsid w:val="00315CFC"/>
    <w:rsid w:val="00510AE3"/>
    <w:rsid w:val="005C2FA3"/>
    <w:rsid w:val="00767218"/>
    <w:rsid w:val="007A6901"/>
    <w:rsid w:val="00824D1D"/>
    <w:rsid w:val="008470E8"/>
    <w:rsid w:val="008A3934"/>
    <w:rsid w:val="00984CC0"/>
    <w:rsid w:val="00A85B8E"/>
    <w:rsid w:val="00AB4F36"/>
    <w:rsid w:val="00B4267D"/>
    <w:rsid w:val="00B6376D"/>
    <w:rsid w:val="00BB34C7"/>
    <w:rsid w:val="00CB089E"/>
    <w:rsid w:val="00D97563"/>
    <w:rsid w:val="00D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FA3"/>
    <w:rPr>
      <w:b/>
      <w:bCs/>
    </w:rPr>
  </w:style>
  <w:style w:type="paragraph" w:customStyle="1" w:styleId="podstawa-prawna">
    <w:name w:val="podstawa-prawna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bn">
    <w:name w:val="sbn"/>
    <w:basedOn w:val="Normalny"/>
    <w:qFormat/>
    <w:rsid w:val="005C2FA3"/>
    <w:pPr>
      <w:spacing w:after="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FA3"/>
    <w:rPr>
      <w:b/>
      <w:bCs/>
    </w:rPr>
  </w:style>
  <w:style w:type="paragraph" w:customStyle="1" w:styleId="podstawa-prawna">
    <w:name w:val="podstawa-prawna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5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bn">
    <w:name w:val="sbn"/>
    <w:basedOn w:val="Normalny"/>
    <w:qFormat/>
    <w:rsid w:val="005C2FA3"/>
    <w:pPr>
      <w:spacing w:after="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Kaczmarek</dc:creator>
  <cp:lastModifiedBy>Małgorzata Napierała</cp:lastModifiedBy>
  <cp:revision>3</cp:revision>
  <cp:lastPrinted>2019-10-31T08:58:00Z</cp:lastPrinted>
  <dcterms:created xsi:type="dcterms:W3CDTF">2019-10-15T07:00:00Z</dcterms:created>
  <dcterms:modified xsi:type="dcterms:W3CDTF">2019-10-31T09:21:00Z</dcterms:modified>
</cp:coreProperties>
</file>